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D8" w:rsidRPr="005F377C" w:rsidRDefault="00BD06E9" w:rsidP="006D12D8">
      <w:pPr>
        <w:jc w:val="right"/>
        <w:rPr>
          <w:sz w:val="24"/>
          <w:szCs w:val="24"/>
        </w:rPr>
      </w:pPr>
      <w:r>
        <w:rPr>
          <w:sz w:val="24"/>
          <w:szCs w:val="24"/>
        </w:rPr>
        <w:t>Janów L</w:t>
      </w:r>
      <w:r w:rsidR="006D12D8" w:rsidRPr="005F377C">
        <w:rPr>
          <w:sz w:val="24"/>
          <w:szCs w:val="24"/>
        </w:rPr>
        <w:t>ubelski, dn. ………………</w:t>
      </w:r>
    </w:p>
    <w:p w:rsidR="006D12D8" w:rsidRPr="005F377C" w:rsidRDefault="006D12D8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Nazwisko i imię, firma</w:t>
      </w:r>
      <w:r w:rsidR="006431E9" w:rsidRPr="005F377C">
        <w:rPr>
          <w:sz w:val="24"/>
          <w:szCs w:val="24"/>
        </w:rPr>
        <w:t xml:space="preserve"> 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………………………………………………………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………………………………………………………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Adres, siedziba ……………………………………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………………………………………………………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NIP …………………………………………………</w:t>
      </w:r>
    </w:p>
    <w:p w:rsidR="006431E9" w:rsidRPr="005F377C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Adres zamieszkania …………………………………</w:t>
      </w:r>
    </w:p>
    <w:p w:rsidR="006431E9" w:rsidRDefault="006431E9" w:rsidP="006431E9">
      <w:pPr>
        <w:spacing w:line="276" w:lineRule="auto"/>
        <w:rPr>
          <w:sz w:val="24"/>
          <w:szCs w:val="24"/>
        </w:rPr>
      </w:pPr>
      <w:r w:rsidRPr="005F377C">
        <w:rPr>
          <w:sz w:val="24"/>
          <w:szCs w:val="24"/>
        </w:rPr>
        <w:t>………………………………………………………</w:t>
      </w:r>
    </w:p>
    <w:p w:rsidR="00A42EFB" w:rsidRDefault="00A42EFB" w:rsidP="006431E9">
      <w:pPr>
        <w:spacing w:line="276" w:lineRule="auto"/>
        <w:rPr>
          <w:sz w:val="24"/>
          <w:szCs w:val="24"/>
        </w:rPr>
      </w:pPr>
    </w:p>
    <w:p w:rsidR="00A42EFB" w:rsidRPr="00756B40" w:rsidRDefault="00A42EFB" w:rsidP="00A42EFB">
      <w:pPr>
        <w:spacing w:line="276" w:lineRule="auto"/>
        <w:jc w:val="center"/>
        <w:rPr>
          <w:b/>
          <w:sz w:val="24"/>
          <w:szCs w:val="24"/>
        </w:rPr>
      </w:pPr>
      <w:r w:rsidRPr="00756B40">
        <w:rPr>
          <w:b/>
          <w:sz w:val="24"/>
          <w:szCs w:val="24"/>
        </w:rPr>
        <w:t>WNIOSEK</w:t>
      </w:r>
    </w:p>
    <w:p w:rsidR="00A42EFB" w:rsidRPr="00756B40" w:rsidRDefault="00A42EFB" w:rsidP="00A42EFB">
      <w:pPr>
        <w:spacing w:line="276" w:lineRule="auto"/>
        <w:jc w:val="center"/>
        <w:rPr>
          <w:b/>
          <w:sz w:val="24"/>
          <w:szCs w:val="24"/>
        </w:rPr>
      </w:pPr>
      <w:r w:rsidRPr="00756B40">
        <w:rPr>
          <w:b/>
          <w:sz w:val="24"/>
          <w:szCs w:val="24"/>
        </w:rPr>
        <w:t>O  WYDANIE ZEZWOLENIA JEDNORAZOWEGO NA SPRZEDA</w:t>
      </w:r>
      <w:r w:rsidR="00E05C9E">
        <w:rPr>
          <w:b/>
          <w:sz w:val="24"/>
          <w:szCs w:val="24"/>
        </w:rPr>
        <w:t>Ż</w:t>
      </w:r>
      <w:bookmarkStart w:id="0" w:name="_GoBack"/>
      <w:bookmarkEnd w:id="0"/>
      <w:r w:rsidRPr="00756B40">
        <w:rPr>
          <w:b/>
          <w:sz w:val="24"/>
          <w:szCs w:val="24"/>
        </w:rPr>
        <w:t xml:space="preserve"> NAPOJÓW ALKOHOLOWYCH</w:t>
      </w:r>
    </w:p>
    <w:p w:rsidR="00641439" w:rsidRDefault="00641439" w:rsidP="00C82274">
      <w:pPr>
        <w:spacing w:line="360" w:lineRule="auto"/>
        <w:jc w:val="center"/>
        <w:rPr>
          <w:sz w:val="24"/>
          <w:szCs w:val="24"/>
        </w:rPr>
      </w:pPr>
    </w:p>
    <w:p w:rsidR="00641439" w:rsidRDefault="006725AD" w:rsidP="007A3FD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OZNACZENIE RODZAJU ZEZWOLENIA </w:t>
      </w:r>
      <w:r w:rsidR="0014563C">
        <w:rPr>
          <w:sz w:val="24"/>
          <w:szCs w:val="24"/>
        </w:rPr>
        <w:t>(</w:t>
      </w:r>
      <w:r w:rsidR="0014563C" w:rsidRPr="00C82274">
        <w:rPr>
          <w:i/>
          <w:sz w:val="24"/>
          <w:szCs w:val="24"/>
        </w:rPr>
        <w:t>zaznaczyć właściwy</w:t>
      </w:r>
      <w:r w:rsidR="0014563C">
        <w:rPr>
          <w:sz w:val="24"/>
          <w:szCs w:val="24"/>
        </w:rPr>
        <w:t>)</w:t>
      </w:r>
    </w:p>
    <w:p w:rsidR="00641439" w:rsidRDefault="007A3FDE" w:rsidP="007A3FDE">
      <w:pPr>
        <w:spacing w:line="276" w:lineRule="auto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725AD">
        <w:rPr>
          <w:sz w:val="24"/>
          <w:szCs w:val="24"/>
        </w:rPr>
        <w:t>⁯</w:t>
      </w:r>
      <w:r w:rsidR="00641439">
        <w:rPr>
          <w:sz w:val="24"/>
          <w:szCs w:val="24"/>
        </w:rPr>
        <w:t xml:space="preserve"> do 4,5% zawartości oraz na piwo (A)</w:t>
      </w:r>
    </w:p>
    <w:p w:rsidR="00641439" w:rsidRDefault="007A3FDE" w:rsidP="007A3FDE">
      <w:pPr>
        <w:spacing w:line="276" w:lineRule="auto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725AD">
        <w:rPr>
          <w:sz w:val="24"/>
          <w:szCs w:val="24"/>
        </w:rPr>
        <w:t>⁯</w:t>
      </w:r>
      <w:r w:rsidR="00641439">
        <w:rPr>
          <w:sz w:val="24"/>
          <w:szCs w:val="24"/>
        </w:rPr>
        <w:t xml:space="preserve"> powyżej 4,5% do 18% zawartości alkoholu (z wyjątkiem piwa) </w:t>
      </w:r>
      <w:r w:rsidR="009C520E">
        <w:rPr>
          <w:sz w:val="24"/>
          <w:szCs w:val="24"/>
        </w:rPr>
        <w:t>(B)</w:t>
      </w:r>
    </w:p>
    <w:p w:rsidR="009C520E" w:rsidRDefault="007A3FDE" w:rsidP="007A3FDE">
      <w:pPr>
        <w:spacing w:line="276" w:lineRule="auto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725AD">
        <w:rPr>
          <w:sz w:val="24"/>
          <w:szCs w:val="24"/>
        </w:rPr>
        <w:t>⁯</w:t>
      </w:r>
      <w:r w:rsidR="009C520E">
        <w:rPr>
          <w:sz w:val="24"/>
          <w:szCs w:val="24"/>
        </w:rPr>
        <w:t>powyżej 18% zawartości alkoholu ( z wyjątkiem piwa) (C)</w:t>
      </w:r>
    </w:p>
    <w:p w:rsidR="005F6ED4" w:rsidRDefault="0014563C" w:rsidP="007A3FD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przeznaczeniem do spożycia:</w:t>
      </w:r>
      <w:r w:rsidR="00B94EE8">
        <w:rPr>
          <w:sz w:val="24"/>
          <w:szCs w:val="24"/>
        </w:rPr>
        <w:t xml:space="preserve"> </w:t>
      </w:r>
      <w:r w:rsidR="005F6ED4">
        <w:rPr>
          <w:sz w:val="24"/>
          <w:szCs w:val="24"/>
        </w:rPr>
        <w:t>(</w:t>
      </w:r>
      <w:r w:rsidR="005F6ED4" w:rsidRPr="00C82274">
        <w:rPr>
          <w:i/>
          <w:sz w:val="24"/>
          <w:szCs w:val="24"/>
        </w:rPr>
        <w:t>zaznaczyć właściwy</w:t>
      </w:r>
      <w:r w:rsidR="005F6ED4">
        <w:rPr>
          <w:sz w:val="24"/>
          <w:szCs w:val="24"/>
        </w:rPr>
        <w:t>)</w:t>
      </w:r>
    </w:p>
    <w:p w:rsidR="006644FA" w:rsidRDefault="007A3FDE" w:rsidP="007A3FDE">
      <w:pPr>
        <w:spacing w:line="276" w:lineRule="auto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F6ED4">
        <w:rPr>
          <w:sz w:val="24"/>
          <w:szCs w:val="24"/>
        </w:rPr>
        <w:t xml:space="preserve">⁯ </w:t>
      </w:r>
      <w:r w:rsidR="006644FA">
        <w:rPr>
          <w:sz w:val="24"/>
          <w:szCs w:val="24"/>
        </w:rPr>
        <w:t>poza miejscem sprzedaży</w:t>
      </w:r>
    </w:p>
    <w:p w:rsidR="005F6ED4" w:rsidRDefault="007A3FDE" w:rsidP="007A3FDE">
      <w:pPr>
        <w:spacing w:line="276" w:lineRule="auto"/>
        <w:ind w:left="360"/>
        <w:rPr>
          <w:sz w:val="24"/>
          <w:szCs w:val="24"/>
        </w:rPr>
      </w:pPr>
      <w:r w:rsidRPr="007628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F6ED4">
        <w:rPr>
          <w:sz w:val="24"/>
          <w:szCs w:val="24"/>
        </w:rPr>
        <w:t>⁯</w:t>
      </w:r>
      <w:r w:rsidR="006644FA">
        <w:rPr>
          <w:sz w:val="24"/>
          <w:szCs w:val="24"/>
        </w:rPr>
        <w:t xml:space="preserve"> w miejscu sprzedaży</w:t>
      </w:r>
    </w:p>
    <w:p w:rsidR="006644FA" w:rsidRDefault="00FF562A" w:rsidP="00C8227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</w:t>
      </w:r>
      <w:r w:rsidR="005C699F">
        <w:rPr>
          <w:sz w:val="24"/>
          <w:szCs w:val="24"/>
        </w:rPr>
        <w:t xml:space="preserve"> I NAZWA IMPREZY</w:t>
      </w:r>
      <w:r w:rsidR="006E3C41">
        <w:rPr>
          <w:sz w:val="24"/>
          <w:szCs w:val="24"/>
        </w:rPr>
        <w:t xml:space="preserve"> ……………………………………………………….</w:t>
      </w:r>
    </w:p>
    <w:p w:rsidR="006E3C41" w:rsidRDefault="006E3C41" w:rsidP="00C8227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6E3C41" w:rsidRDefault="006E3C41" w:rsidP="00C8227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ORGANIZATOR IMPREZY …………………………………………………………..</w:t>
      </w:r>
    </w:p>
    <w:p w:rsidR="006E3C41" w:rsidRDefault="006E3C41" w:rsidP="00C8227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1486C">
        <w:rPr>
          <w:sz w:val="24"/>
          <w:szCs w:val="24"/>
        </w:rPr>
        <w:t>DRES IMPREZY …………………………………………………………………….</w:t>
      </w:r>
    </w:p>
    <w:p w:rsidR="0061486C" w:rsidRDefault="0061486C" w:rsidP="00C8227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IPMREZY ………………………………………………………………………</w:t>
      </w:r>
    </w:p>
    <w:p w:rsidR="00303320" w:rsidRDefault="00303320" w:rsidP="00C8227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SKŁADOWANIA NAPOJÓW ALKOHOLOWYCH …………………………………………………………………………………………..</w:t>
      </w:r>
    </w:p>
    <w:p w:rsidR="00E662C3" w:rsidRDefault="00E662C3" w:rsidP="00E662C3">
      <w:pPr>
        <w:spacing w:line="276" w:lineRule="auto"/>
        <w:ind w:left="360"/>
        <w:rPr>
          <w:sz w:val="24"/>
          <w:szCs w:val="24"/>
        </w:rPr>
      </w:pPr>
    </w:p>
    <w:p w:rsidR="00756B40" w:rsidRDefault="00756B40" w:rsidP="00E662C3">
      <w:pPr>
        <w:spacing w:line="276" w:lineRule="auto"/>
        <w:ind w:left="360"/>
        <w:rPr>
          <w:sz w:val="24"/>
          <w:szCs w:val="24"/>
        </w:rPr>
      </w:pPr>
    </w:p>
    <w:p w:rsidR="00E662C3" w:rsidRDefault="00E662C3" w:rsidP="00E662C3">
      <w:pPr>
        <w:spacing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E662C3" w:rsidRDefault="00E662C3" w:rsidP="00E662C3">
      <w:pPr>
        <w:spacing w:line="276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662C3">
        <w:t>(podpis przedsiębiorcy</w:t>
      </w:r>
      <w:r>
        <w:rPr>
          <w:sz w:val="24"/>
          <w:szCs w:val="24"/>
        </w:rPr>
        <w:t>)</w:t>
      </w:r>
    </w:p>
    <w:p w:rsidR="009C520E" w:rsidRDefault="009C520E" w:rsidP="0014563C">
      <w:pPr>
        <w:spacing w:line="276" w:lineRule="auto"/>
        <w:rPr>
          <w:sz w:val="24"/>
          <w:szCs w:val="24"/>
        </w:rPr>
      </w:pPr>
    </w:p>
    <w:p w:rsidR="0014563C" w:rsidRDefault="0029493A" w:rsidP="0014563C">
      <w:pPr>
        <w:spacing w:line="276" w:lineRule="auto"/>
        <w:rPr>
          <w:b/>
          <w:sz w:val="24"/>
          <w:szCs w:val="24"/>
        </w:rPr>
      </w:pPr>
      <w:r w:rsidRPr="0029493A">
        <w:rPr>
          <w:b/>
          <w:sz w:val="24"/>
          <w:szCs w:val="24"/>
        </w:rPr>
        <w:t>Załączniki:</w:t>
      </w:r>
    </w:p>
    <w:p w:rsidR="0029493A" w:rsidRDefault="0029493A" w:rsidP="0029493A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9493A">
        <w:rPr>
          <w:sz w:val="24"/>
          <w:szCs w:val="24"/>
        </w:rPr>
        <w:t>Pisemna zgoda organizatora imprezy na sprzedaż napojów alkoholowych.</w:t>
      </w:r>
    </w:p>
    <w:p w:rsidR="007A3FDE" w:rsidRPr="007A3FDE" w:rsidRDefault="001C111D" w:rsidP="007A3FDE">
      <w:pPr>
        <w:numPr>
          <w:ilvl w:val="0"/>
          <w:numId w:val="5"/>
        </w:num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Kopia stałego zezwolenia na sprzedaż napojów alkoholowych z dowodem uiszczenia opłaty za korzystanie z zezwolenia (</w:t>
      </w:r>
      <w:r w:rsidRPr="00C82274">
        <w:rPr>
          <w:i/>
          <w:sz w:val="24"/>
          <w:szCs w:val="24"/>
        </w:rPr>
        <w:t xml:space="preserve">nie dotyczy </w:t>
      </w:r>
      <w:r w:rsidR="00C82274" w:rsidRPr="00C82274">
        <w:rPr>
          <w:i/>
          <w:sz w:val="24"/>
          <w:szCs w:val="24"/>
        </w:rPr>
        <w:t>zezwoleń</w:t>
      </w:r>
      <w:r w:rsidRPr="00C82274">
        <w:rPr>
          <w:i/>
          <w:sz w:val="24"/>
          <w:szCs w:val="24"/>
        </w:rPr>
        <w:t xml:space="preserve"> wydanych przez  </w:t>
      </w:r>
      <w:r w:rsidR="00C82274" w:rsidRPr="00C82274">
        <w:rPr>
          <w:i/>
          <w:sz w:val="24"/>
          <w:szCs w:val="24"/>
        </w:rPr>
        <w:t xml:space="preserve">Urząd Miejski w Janowie </w:t>
      </w:r>
      <w:r w:rsidR="00C82274">
        <w:rPr>
          <w:i/>
          <w:sz w:val="24"/>
          <w:szCs w:val="24"/>
        </w:rPr>
        <w:t>L</w:t>
      </w:r>
      <w:r w:rsidR="00C82274" w:rsidRPr="00C82274">
        <w:rPr>
          <w:i/>
          <w:sz w:val="24"/>
          <w:szCs w:val="24"/>
        </w:rPr>
        <w:t>ubelskim)</w:t>
      </w:r>
    </w:p>
    <w:p w:rsidR="007A3FDE" w:rsidRDefault="007A3FDE" w:rsidP="007A3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Klauzula informacyjna  </w:t>
      </w:r>
    </w:p>
    <w:p w:rsidR="007A3FDE" w:rsidRDefault="007A3FDE" w:rsidP="007A3FDE">
      <w:pPr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dotycząca przetwarzania danych osobowych</w:t>
      </w:r>
    </w:p>
    <w:p w:rsidR="007A3FDE" w:rsidRDefault="007A3FDE" w:rsidP="007A3FDE">
      <w:pPr>
        <w:spacing w:before="120"/>
        <w:ind w:right="-142"/>
        <w:rPr>
          <w:rFonts w:cs="Calibri"/>
          <w:b/>
        </w:rPr>
      </w:pPr>
    </w:p>
    <w:p w:rsidR="007A3FDE" w:rsidRDefault="007A3FDE" w:rsidP="007A3FD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W związku z realizacją wymogów Rozporządzenia Parlamentu Europejskiego i Rady (UE) 2016/679 z dnia 27 kwietnia 2016 r.  w sprawie ochrony osób fizycznych w związku                                        z przetwarzaniem danych osobowych i w sprawie swobodnego przepływu takich danych                             oraz uchylenia dyrektywy 95/46/WE, informujemy o zasadach przetwarzania Pani/Pana danych osobowych oraz  o przysługujących Pani/Panu prawach z tym związanych.</w:t>
      </w:r>
      <w:r>
        <w:rPr>
          <w:sz w:val="22"/>
          <w:szCs w:val="22"/>
        </w:rPr>
        <w:t>) informuję, iż:</w:t>
      </w:r>
    </w:p>
    <w:p w:rsidR="007A3FDE" w:rsidRDefault="007A3FDE" w:rsidP="007A3FDE">
      <w:pPr>
        <w:jc w:val="both"/>
        <w:rPr>
          <w:sz w:val="22"/>
          <w:szCs w:val="22"/>
        </w:rPr>
      </w:pP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spacing w:line="100" w:lineRule="atLeast"/>
        <w:jc w:val="both"/>
        <w:textAlignment w:val="baseline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Administratorem </w:t>
      </w:r>
      <w:r>
        <w:rPr>
          <w:sz w:val="22"/>
          <w:szCs w:val="22"/>
        </w:rPr>
        <w:t xml:space="preserve">Pani/Pana danych osobowych jest Burmistrza Janowa Lubelskiego                 z siedzibą w Janowie Lubelskim, ul. Zamoyskiego 59, 23-300 Janów Lubelski, tel. 15 8724330, </w:t>
      </w:r>
      <w:proofErr w:type="spellStart"/>
      <w:r>
        <w:rPr>
          <w:sz w:val="22"/>
          <w:szCs w:val="22"/>
        </w:rPr>
        <w:t>e.mail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>
          <w:rPr>
            <w:rStyle w:val="Hipercze"/>
            <w:sz w:val="22"/>
            <w:szCs w:val="22"/>
          </w:rPr>
          <w:t>sekretariat@janowlubelski.pl</w:t>
        </w:r>
      </w:hyperlink>
      <w:r>
        <w:rPr>
          <w:sz w:val="22"/>
          <w:szCs w:val="22"/>
        </w:rPr>
        <w:t>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spacing w:line="10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Pytania dotyczące sposobu i zakresu przetwarzania danych osobowych, a także przysługujących uprawnień, można uzyskać kontaktując się z Inspektorem Ochrony Danych Osobowych  w Urzędzie Miejskim w  Janowie Lubelskim, Panem Pawłem Wiśniewskim, osobiście  w Urzędzie Miejskim, za pośrednictwem poczty lub mailowo na adres e-mail: </w:t>
      </w:r>
      <w:hyperlink r:id="rId6" w:history="1">
        <w:r>
          <w:rPr>
            <w:rStyle w:val="Hipercze"/>
            <w:sz w:val="22"/>
            <w:szCs w:val="22"/>
          </w:rPr>
          <w:t>iod@janowlubelski.pl</w:t>
        </w:r>
      </w:hyperlink>
      <w:r>
        <w:rPr>
          <w:sz w:val="22"/>
          <w:szCs w:val="22"/>
        </w:rPr>
        <w:t>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Pani/Pana dane osobowe będą przetwarzane w celu wydania zezwolenia na sprzedaż napojów alkoholowych, naliczenia opłaty za korzystanie z zezwolenia na sprzedaż napojów alkoholowych.  Podstawa prawna: art. 11</w:t>
      </w:r>
      <w:r>
        <w:rPr>
          <w:sz w:val="22"/>
          <w:szCs w:val="22"/>
          <w:vertAlign w:val="superscript"/>
          <w:lang w:eastAsia="en-US"/>
        </w:rPr>
        <w:t>1</w:t>
      </w:r>
      <w:r>
        <w:rPr>
          <w:sz w:val="22"/>
          <w:szCs w:val="22"/>
          <w:lang w:eastAsia="en-US"/>
        </w:rPr>
        <w:t xml:space="preserve"> ust. 1, art. 18 ust. 1  ustawy z dnia 26 października 1982 r. o wychowaniu w trzeźwości i przeciwdziałaniu alkoholizmowi oraz art. 6 ust 1. lit. c) Rozporządzenia Parlamentu Europejskiego i Rady (UE) 2016/679 z dnia 27 kwietnia 2016 r. w sprawie ochrony osób fizycznych w związku z przetwarzaniem danych osobowych                       i w sprawie swobodnego przepływu takich danych oraz uchylenia dyrektywy 95/46/WE. Dane nieobowiązkowe tj. nr Pesel i nr telefonu są przetwarzane na podstawie art. 6 ust. 1 lit. a RODO (zgoda) wyłącznie w celu jednoznacznej identyfikacji i sprawnej komunikacji                             z Panią/Panem w zakresie realizacji wniosku.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będą przetwarzane wyłącznie w celach dla których zostały zebrane. Odbiorcą Pani/Pana danych osobowych mogą być minister właściwy do spraw gospodarki, Gminna Komisja ds. Profilaktyki i Rozwiazywania Problemów Alkoholowych oraz inne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do czasu utraty ważności zezwoleń na sprzedaż napojów alkoholowych. Dane będą następnie przechowywane w celach archiwalnych, przez okres 3 lat, zgodnie z kategorią archiwalną „B3” wynikającą z rozporządzenia Prezesa Rady Ministrów w sprawie instrukcji kancelaryjnej, jednolitych rzeczowych wykazów akt oraz instrukcji w sprawie organizacji i zakresu działania archiwów zakładowych.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</w:t>
      </w:r>
      <w:r>
        <w:rPr>
          <w:color w:val="000000"/>
          <w:sz w:val="22"/>
          <w:szCs w:val="22"/>
        </w:rPr>
        <w:t>prawo dostępu do treści swoich danych oraz prawo ich sprostowania, usunięcia, ograniczenia przetwarzania, a także prawo do przenoszenia danych i prawo wniesienia sprzeciwu. W przypadku danych przetwarzanych na podstawie zgody, ma Pani/Pan prawo do cofnięcia zgody w dowolnym momencie bez wpływu na zgodność  z prawem przetwarzania, którego dokonano na podstawie zgody przed jej cofnięciem.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 w zakresie ochrony danych osobowych (Urzędu Ochrony Danych Osobowych ul. Stawki 2, 00-193 Warszawa), jeśli stwierdzi, że przetwarzanie danych osobowych dotyczących Pani/Pana narusza przepisy RODO.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Pani/Pana dane są niezbędne do realizacji celu załatwienia Pani/Pana sprawy. Niepodanie tych danych będzie skutkowało niemożliwością realizacji celu załatwienia sprawy.</w:t>
      </w:r>
    </w:p>
    <w:p w:rsidR="007A3FDE" w:rsidRDefault="007A3FDE" w:rsidP="007A3FDE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Decyzje podejmowane wobec Pani/Pana danych osobowych nie będą podejmowane w sposób zautomatyzowany, w tym nie zastosujemy wobec nich profilowania.</w:t>
      </w:r>
    </w:p>
    <w:p w:rsidR="007A3FDE" w:rsidRDefault="007A3FDE" w:rsidP="007A3FDE">
      <w:pPr>
        <w:ind w:left="4963" w:firstLine="709"/>
        <w:rPr>
          <w:b/>
          <w:sz w:val="22"/>
          <w:szCs w:val="22"/>
        </w:rPr>
      </w:pPr>
    </w:p>
    <w:p w:rsidR="007A3FDE" w:rsidRDefault="007A3FDE" w:rsidP="007A3FDE">
      <w:pPr>
        <w:ind w:left="4963" w:firstLine="709"/>
        <w:rPr>
          <w:b/>
          <w:sz w:val="22"/>
          <w:szCs w:val="22"/>
        </w:rPr>
      </w:pPr>
    </w:p>
    <w:p w:rsidR="007A3FDE" w:rsidRDefault="007A3FDE" w:rsidP="007A3FDE">
      <w:pPr>
        <w:ind w:left="4963"/>
        <w:rPr>
          <w:b/>
          <w:sz w:val="24"/>
          <w:szCs w:val="24"/>
        </w:rPr>
      </w:pPr>
      <w:r>
        <w:rPr>
          <w:b/>
          <w:sz w:val="24"/>
          <w:szCs w:val="24"/>
        </w:rPr>
        <w:t>Administrator Danych Osobowych</w:t>
      </w:r>
    </w:p>
    <w:p w:rsidR="007A3FDE" w:rsidRDefault="007A3FDE" w:rsidP="007A3FDE"/>
    <w:p w:rsidR="007A3FDE" w:rsidRPr="00C82274" w:rsidRDefault="007A3FDE" w:rsidP="007A3FDE">
      <w:pPr>
        <w:spacing w:line="276" w:lineRule="auto"/>
        <w:rPr>
          <w:i/>
          <w:sz w:val="24"/>
          <w:szCs w:val="24"/>
        </w:rPr>
      </w:pPr>
    </w:p>
    <w:sectPr w:rsidR="007A3FDE" w:rsidRPr="00C82274" w:rsidSect="005328AF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76"/>
    <w:multiLevelType w:val="singleLevel"/>
    <w:tmpl w:val="BB16B77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23537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9F78C0"/>
    <w:multiLevelType w:val="hybridMultilevel"/>
    <w:tmpl w:val="514A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24334"/>
    <w:multiLevelType w:val="hybridMultilevel"/>
    <w:tmpl w:val="4548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FF5F58"/>
    <w:multiLevelType w:val="hybridMultilevel"/>
    <w:tmpl w:val="47DAE3A4"/>
    <w:lvl w:ilvl="0" w:tplc="B78E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226D"/>
    <w:rsid w:val="000A4187"/>
    <w:rsid w:val="0011311F"/>
    <w:rsid w:val="0014563C"/>
    <w:rsid w:val="001C111D"/>
    <w:rsid w:val="00270F87"/>
    <w:rsid w:val="0029493A"/>
    <w:rsid w:val="00303320"/>
    <w:rsid w:val="003B226D"/>
    <w:rsid w:val="005328AF"/>
    <w:rsid w:val="005C699F"/>
    <w:rsid w:val="005F377C"/>
    <w:rsid w:val="005F6ED4"/>
    <w:rsid w:val="0061486C"/>
    <w:rsid w:val="00641439"/>
    <w:rsid w:val="006431E9"/>
    <w:rsid w:val="006644FA"/>
    <w:rsid w:val="006725AD"/>
    <w:rsid w:val="006D12D8"/>
    <w:rsid w:val="006E3C41"/>
    <w:rsid w:val="00756B40"/>
    <w:rsid w:val="007A3FDE"/>
    <w:rsid w:val="009C520E"/>
    <w:rsid w:val="00A13665"/>
    <w:rsid w:val="00A42EFB"/>
    <w:rsid w:val="00B94EE8"/>
    <w:rsid w:val="00BD06E9"/>
    <w:rsid w:val="00C82274"/>
    <w:rsid w:val="00D51D39"/>
    <w:rsid w:val="00E05C9E"/>
    <w:rsid w:val="00E662C3"/>
    <w:rsid w:val="00FD3653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602E0-6295-4308-94DB-A70C3BC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AF"/>
  </w:style>
  <w:style w:type="paragraph" w:styleId="Nagwek1">
    <w:name w:val="heading 1"/>
    <w:basedOn w:val="Normalny"/>
    <w:next w:val="Normalny"/>
    <w:qFormat/>
    <w:rsid w:val="005328A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28AF"/>
    <w:pPr>
      <w:jc w:val="both"/>
    </w:pPr>
  </w:style>
  <w:style w:type="character" w:styleId="Hipercze">
    <w:name w:val="Hyperlink"/>
    <w:uiPriority w:val="99"/>
    <w:unhideWhenUsed/>
    <w:rsid w:val="007A3F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anowlubelski.pl" TargetMode="External"/><Relationship Id="rId5" Type="http://schemas.openxmlformats.org/officeDocument/2006/relationships/hyperlink" Target="mailto:sekretariat@janow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</vt:lpstr>
    </vt:vector>
  </TitlesOfParts>
  <Company>Urząd Miejski-Janów Lubelski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</dc:title>
  <dc:subject/>
  <dc:creator>UM</dc:creator>
  <cp:keywords/>
  <cp:lastModifiedBy>Konto Microsoft</cp:lastModifiedBy>
  <cp:revision>8</cp:revision>
  <cp:lastPrinted>2015-04-21T11:13:00Z</cp:lastPrinted>
  <dcterms:created xsi:type="dcterms:W3CDTF">2015-03-09T08:00:00Z</dcterms:created>
  <dcterms:modified xsi:type="dcterms:W3CDTF">2020-10-12T06:29:00Z</dcterms:modified>
</cp:coreProperties>
</file>